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E33CA" w14:textId="1A422D9F" w:rsidR="004770F8" w:rsidRPr="008A3E32" w:rsidRDefault="008A3E32" w:rsidP="004770F8">
      <w:pPr>
        <w:shd w:val="clear" w:color="auto" w:fill="FFFFFF"/>
        <w:spacing w:after="0" w:line="360" w:lineRule="atLeast"/>
        <w:jc w:val="center"/>
        <w:rPr>
          <w:rFonts w:ascii="Aptos" w:eastAsia="Times New Roman" w:hAnsi="Aptos" w:cstheme="minorHAnsi"/>
          <w:color w:val="505050"/>
          <w:kern w:val="0"/>
          <w:sz w:val="32"/>
          <w:szCs w:val="32"/>
          <w:lang w:eastAsia="en-CA"/>
          <w14:ligatures w14:val="none"/>
        </w:rPr>
      </w:pPr>
      <w:r>
        <w:rPr>
          <w:rFonts w:ascii="Aptos" w:eastAsia="Times New Roman" w:hAnsi="Aptos" w:cstheme="minorHAnsi"/>
          <w:color w:val="505050"/>
          <w:kern w:val="0"/>
          <w:sz w:val="32"/>
          <w:szCs w:val="32"/>
          <w:lang w:eastAsia="en-CA"/>
          <w14:ligatures w14:val="none"/>
        </w:rPr>
        <w:t>LISTENING, CARING, AND COMPASSION</w:t>
      </w:r>
      <w:r w:rsidR="004770F8" w:rsidRPr="008A3E32">
        <w:rPr>
          <w:rFonts w:ascii="Aptos" w:eastAsia="Times New Roman" w:hAnsi="Aptos" w:cstheme="minorHAnsi"/>
          <w:color w:val="505050"/>
          <w:kern w:val="0"/>
          <w:sz w:val="32"/>
          <w:szCs w:val="32"/>
          <w:lang w:eastAsia="en-CA"/>
          <w14:ligatures w14:val="none"/>
        </w:rPr>
        <w:br/>
        <w:t> </w:t>
      </w:r>
    </w:p>
    <w:p w14:paraId="018CBF32" w14:textId="48FE52D6" w:rsidR="00537386" w:rsidRPr="008A3E32" w:rsidRDefault="00537386" w:rsidP="002C5F04">
      <w:pPr>
        <w:spacing w:before="240" w:after="0" w:line="240" w:lineRule="auto"/>
        <w:rPr>
          <w:rStyle w:val="textzeph-3-17"/>
          <w:rFonts w:ascii="Aptos" w:hAnsi="Aptos" w:cs="Calibri"/>
          <w:sz w:val="24"/>
          <w:szCs w:val="24"/>
        </w:rPr>
      </w:pPr>
      <w:r w:rsidRPr="008A3E32">
        <w:rPr>
          <w:rStyle w:val="textzeph-3-17"/>
          <w:rFonts w:ascii="Aptos" w:hAnsi="Aptos" w:cs="Calibri"/>
          <w:sz w:val="24"/>
          <w:szCs w:val="24"/>
        </w:rPr>
        <w:t xml:space="preserve">In her book </w:t>
      </w:r>
      <w:r w:rsidRPr="008A3E32">
        <w:rPr>
          <w:rStyle w:val="textzeph-3-17"/>
          <w:rFonts w:ascii="Aptos" w:hAnsi="Aptos" w:cs="Calibri"/>
          <w:i/>
          <w:iCs/>
          <w:sz w:val="24"/>
          <w:szCs w:val="24"/>
        </w:rPr>
        <w:t>Having a Mary Heart in a Martha World</w:t>
      </w:r>
      <w:r w:rsidRPr="008A3E32">
        <w:rPr>
          <w:rStyle w:val="textzeph-3-17"/>
          <w:rFonts w:ascii="Aptos" w:hAnsi="Aptos" w:cs="Calibri"/>
          <w:sz w:val="24"/>
          <w:szCs w:val="24"/>
        </w:rPr>
        <w:t xml:space="preserve">, Joanna Weaver relates Robert Boyd Munger’s story about how he showed Christ around his house room by room. </w:t>
      </w:r>
    </w:p>
    <w:p w14:paraId="11AAF03D" w14:textId="77777777" w:rsidR="00537386" w:rsidRPr="008A3E32" w:rsidRDefault="00537386" w:rsidP="00FC07AC">
      <w:pPr>
        <w:spacing w:before="240"/>
        <w:ind w:left="720"/>
        <w:rPr>
          <w:rStyle w:val="textzeph-3-17"/>
          <w:rFonts w:ascii="Aptos" w:hAnsi="Aptos" w:cs="Calibri"/>
          <w:sz w:val="24"/>
          <w:szCs w:val="24"/>
        </w:rPr>
      </w:pPr>
      <w:r w:rsidRPr="008A3E32">
        <w:rPr>
          <w:rStyle w:val="textzeph-3-17"/>
          <w:rFonts w:ascii="Aptos" w:hAnsi="Aptos" w:cs="Calibri"/>
          <w:sz w:val="24"/>
          <w:szCs w:val="24"/>
        </w:rPr>
        <w:t>When they got to the drawing room they both liked it best and decided to meet and start every day together in this room. They spent wonderful hours there.</w:t>
      </w:r>
    </w:p>
    <w:p w14:paraId="52E79400" w14:textId="77777777" w:rsidR="00537386" w:rsidRPr="008A3E32" w:rsidRDefault="00537386" w:rsidP="00FC07AC">
      <w:pPr>
        <w:spacing w:before="240"/>
        <w:ind w:left="720"/>
        <w:rPr>
          <w:rStyle w:val="textzeph-3-17"/>
          <w:rFonts w:ascii="Aptos" w:hAnsi="Aptos" w:cs="Calibri"/>
          <w:sz w:val="24"/>
          <w:szCs w:val="24"/>
        </w:rPr>
      </w:pPr>
      <w:r w:rsidRPr="008A3E32">
        <w:rPr>
          <w:rStyle w:val="textzeph-3-17"/>
          <w:rFonts w:ascii="Aptos" w:hAnsi="Aptos" w:cs="Calibri"/>
          <w:sz w:val="24"/>
          <w:szCs w:val="24"/>
        </w:rPr>
        <w:t>But he got busy, often forgetting to meet with Jesus. One day, as he was passing the drawing room he noticed the door ajar with the Lord sitting by the fireplace. He apologized, saying “Blessed Master, forgive me. Have You been here all these mornings?”</w:t>
      </w:r>
    </w:p>
    <w:p w14:paraId="56978B13" w14:textId="77777777" w:rsidR="00537386" w:rsidRPr="008A3E32" w:rsidRDefault="00537386" w:rsidP="00FC07AC">
      <w:pPr>
        <w:spacing w:before="240"/>
        <w:ind w:left="720"/>
        <w:rPr>
          <w:rStyle w:val="textzeph-3-17"/>
          <w:rFonts w:ascii="Aptos" w:hAnsi="Aptos" w:cs="Calibri"/>
          <w:sz w:val="24"/>
          <w:szCs w:val="24"/>
        </w:rPr>
      </w:pPr>
      <w:r w:rsidRPr="008A3E32">
        <w:rPr>
          <w:rStyle w:val="textzeph-3-17"/>
          <w:rFonts w:ascii="Aptos" w:hAnsi="Aptos" w:cs="Calibri"/>
          <w:sz w:val="24"/>
          <w:szCs w:val="24"/>
        </w:rPr>
        <w:t>“Yes,” he said, “I told you I would be here every morning to meet with you.” Christ said, “The trouble with you is this: You have been thinking of the quiet time, of the Bible study and prayer time, as a factor in your own spiritual progress, but you have forgotten that this hour means something to me also.”</w:t>
      </w:r>
    </w:p>
    <w:p w14:paraId="57F2770C" w14:textId="04B1FD72" w:rsidR="00537386" w:rsidRPr="008A3E32" w:rsidRDefault="00537386" w:rsidP="00FC07AC">
      <w:pPr>
        <w:spacing w:before="240"/>
        <w:rPr>
          <w:rStyle w:val="textzeph-3-17"/>
          <w:rFonts w:ascii="Aptos" w:hAnsi="Aptos" w:cs="Calibri"/>
          <w:sz w:val="24"/>
          <w:szCs w:val="24"/>
        </w:rPr>
      </w:pPr>
      <w:r w:rsidRPr="008A3E32">
        <w:rPr>
          <w:rStyle w:val="textzeph-3-17"/>
          <w:rFonts w:ascii="Aptos" w:hAnsi="Aptos" w:cs="Calibri"/>
          <w:sz w:val="24"/>
          <w:szCs w:val="24"/>
        </w:rPr>
        <w:t xml:space="preserve">What an amazing thought! </w:t>
      </w:r>
      <w:r w:rsidR="008A3E32">
        <w:rPr>
          <w:rStyle w:val="textzeph-3-17"/>
          <w:rFonts w:ascii="Aptos" w:hAnsi="Aptos" w:cs="Calibri"/>
          <w:sz w:val="24"/>
          <w:szCs w:val="24"/>
        </w:rPr>
        <w:t>Jesus</w:t>
      </w:r>
      <w:r w:rsidRPr="008A3E32">
        <w:rPr>
          <w:rStyle w:val="textzeph-3-17"/>
          <w:rFonts w:ascii="Aptos" w:hAnsi="Aptos" w:cs="Calibri"/>
          <w:sz w:val="24"/>
          <w:szCs w:val="24"/>
        </w:rPr>
        <w:t xml:space="preserve"> misses us when we don’t spend time with </w:t>
      </w:r>
      <w:r w:rsidR="008A3E32">
        <w:rPr>
          <w:rStyle w:val="textzeph-3-17"/>
          <w:rFonts w:ascii="Aptos" w:hAnsi="Aptos" w:cs="Calibri"/>
          <w:sz w:val="24"/>
          <w:szCs w:val="24"/>
        </w:rPr>
        <w:t>h</w:t>
      </w:r>
      <w:r w:rsidRPr="008A3E32">
        <w:rPr>
          <w:rStyle w:val="textzeph-3-17"/>
          <w:rFonts w:ascii="Aptos" w:hAnsi="Aptos" w:cs="Calibri"/>
          <w:sz w:val="24"/>
          <w:szCs w:val="24"/>
        </w:rPr>
        <w:t>im. We mean that much to him.</w:t>
      </w:r>
    </w:p>
    <w:p w14:paraId="23CAB371" w14:textId="52CC73B3" w:rsidR="00537386" w:rsidRPr="008A3E32" w:rsidRDefault="00537386" w:rsidP="00FC07AC">
      <w:pPr>
        <w:spacing w:before="240"/>
        <w:rPr>
          <w:rFonts w:ascii="Aptos" w:hAnsi="Aptos"/>
          <w:sz w:val="24"/>
          <w:szCs w:val="24"/>
        </w:rPr>
      </w:pPr>
      <w:r w:rsidRPr="008A3E32">
        <w:rPr>
          <w:rFonts w:ascii="Aptos" w:hAnsi="Aptos"/>
          <w:sz w:val="24"/>
          <w:szCs w:val="24"/>
        </w:rPr>
        <w:t xml:space="preserve">As a believer, you may yourself </w:t>
      </w:r>
      <w:r w:rsidR="008A3E32" w:rsidRPr="008A3E32">
        <w:rPr>
          <w:rFonts w:ascii="Aptos" w:hAnsi="Aptos"/>
          <w:sz w:val="24"/>
          <w:szCs w:val="24"/>
        </w:rPr>
        <w:t xml:space="preserve">have </w:t>
      </w:r>
      <w:r w:rsidRPr="008A3E32">
        <w:rPr>
          <w:rFonts w:ascii="Aptos" w:hAnsi="Aptos"/>
          <w:sz w:val="24"/>
          <w:szCs w:val="24"/>
        </w:rPr>
        <w:t xml:space="preserve">had moments when you felt </w:t>
      </w:r>
      <w:r w:rsidR="008A3E32">
        <w:rPr>
          <w:rFonts w:ascii="Aptos" w:hAnsi="Aptos"/>
          <w:sz w:val="24"/>
          <w:szCs w:val="24"/>
        </w:rPr>
        <w:t>that Jesus</w:t>
      </w:r>
      <w:r w:rsidRPr="008A3E32">
        <w:rPr>
          <w:rFonts w:ascii="Aptos" w:hAnsi="Aptos"/>
          <w:sz w:val="24"/>
          <w:szCs w:val="24"/>
        </w:rPr>
        <w:t xml:space="preserve"> had left you. Maybe, like the person in the story above, you forgot to spend time with him. And one day you realized he’s no longer in your life. You will be able to feel compassion for others who feel this way.</w:t>
      </w:r>
    </w:p>
    <w:p w14:paraId="3B9E518F" w14:textId="3FC0CEDC" w:rsidR="00537386" w:rsidRPr="008A3E32" w:rsidRDefault="00537386" w:rsidP="00FC07AC">
      <w:pPr>
        <w:spacing w:before="240"/>
        <w:rPr>
          <w:rFonts w:ascii="Aptos" w:eastAsia="Times New Roman" w:hAnsi="Aptos" w:cs="Arial"/>
          <w:i/>
          <w:iCs/>
          <w:color w:val="505050"/>
          <w:kern w:val="0"/>
          <w:sz w:val="24"/>
          <w:szCs w:val="24"/>
          <w:shd w:val="clear" w:color="auto" w:fill="FFFFFF"/>
          <w:lang w:eastAsia="en-CA"/>
          <w14:ligatures w14:val="none"/>
        </w:rPr>
      </w:pPr>
      <w:r w:rsidRPr="008A3E32">
        <w:rPr>
          <w:rFonts w:ascii="Aptos" w:hAnsi="Aptos"/>
          <w:sz w:val="24"/>
          <w:szCs w:val="24"/>
        </w:rPr>
        <w:t xml:space="preserve">You may have a friend come to you seeking help with the loss of </w:t>
      </w:r>
      <w:r w:rsidR="008A3E32">
        <w:rPr>
          <w:rFonts w:ascii="Aptos" w:hAnsi="Aptos"/>
          <w:sz w:val="24"/>
          <w:szCs w:val="24"/>
        </w:rPr>
        <w:t>Jesus</w:t>
      </w:r>
      <w:r w:rsidRPr="008A3E32">
        <w:rPr>
          <w:rFonts w:ascii="Aptos" w:hAnsi="Aptos"/>
          <w:sz w:val="24"/>
          <w:szCs w:val="24"/>
        </w:rPr>
        <w:t xml:space="preserve"> in their life, hoping a fellow </w:t>
      </w:r>
      <w:r w:rsidR="008A3E32">
        <w:rPr>
          <w:rFonts w:ascii="Aptos" w:hAnsi="Aptos"/>
          <w:sz w:val="24"/>
          <w:szCs w:val="24"/>
        </w:rPr>
        <w:t>believer</w:t>
      </w:r>
      <w:r w:rsidRPr="008A3E32">
        <w:rPr>
          <w:rFonts w:ascii="Aptos" w:hAnsi="Aptos"/>
          <w:sz w:val="24"/>
          <w:szCs w:val="24"/>
        </w:rPr>
        <w:t xml:space="preserve"> like you could</w:t>
      </w:r>
      <w:r w:rsidR="00EF4951" w:rsidRPr="008A3E32">
        <w:rPr>
          <w:rFonts w:ascii="Aptos" w:hAnsi="Aptos"/>
          <w:sz w:val="24"/>
          <w:szCs w:val="24"/>
        </w:rPr>
        <w:t xml:space="preserve"> help </w:t>
      </w:r>
      <w:r w:rsidR="00504118" w:rsidRPr="008A3E32">
        <w:rPr>
          <w:rFonts w:ascii="Aptos" w:hAnsi="Aptos"/>
          <w:sz w:val="24"/>
          <w:szCs w:val="24"/>
        </w:rPr>
        <w:t xml:space="preserve">them find closeness with </w:t>
      </w:r>
      <w:r w:rsidR="00140666" w:rsidRPr="008A3E32">
        <w:rPr>
          <w:rFonts w:ascii="Aptos" w:hAnsi="Aptos"/>
          <w:sz w:val="24"/>
          <w:szCs w:val="24"/>
        </w:rPr>
        <w:t>him</w:t>
      </w:r>
      <w:r w:rsidR="00504118" w:rsidRPr="008A3E32">
        <w:rPr>
          <w:rFonts w:ascii="Aptos" w:hAnsi="Aptos"/>
          <w:sz w:val="24"/>
          <w:szCs w:val="24"/>
        </w:rPr>
        <w:t xml:space="preserve"> again</w:t>
      </w:r>
      <w:r w:rsidR="00EF4951" w:rsidRPr="008A3E32">
        <w:rPr>
          <w:rFonts w:ascii="Aptos" w:hAnsi="Aptos"/>
          <w:sz w:val="24"/>
          <w:szCs w:val="24"/>
        </w:rPr>
        <w:t xml:space="preserve">. </w:t>
      </w:r>
      <w:r w:rsidR="00504118" w:rsidRPr="008A3E32">
        <w:rPr>
          <w:rFonts w:ascii="Aptos" w:hAnsi="Aptos"/>
          <w:sz w:val="24"/>
          <w:szCs w:val="24"/>
        </w:rPr>
        <w:t>How would you go about doing so?</w:t>
      </w:r>
    </w:p>
    <w:p w14:paraId="72833112" w14:textId="77777777" w:rsidR="00504118" w:rsidRPr="008A3E32" w:rsidRDefault="004770F8" w:rsidP="00FC07AC">
      <w:pPr>
        <w:spacing w:before="240"/>
        <w:rPr>
          <w:rStyle w:val="textzeph-3-17"/>
          <w:rFonts w:ascii="Aptos" w:hAnsi="Aptos" w:cs="Calibri"/>
          <w:sz w:val="24"/>
          <w:szCs w:val="24"/>
        </w:rPr>
      </w:pPr>
      <w:r w:rsidRPr="008A3E32">
        <w:rPr>
          <w:rStyle w:val="textzeph-3-17"/>
          <w:rFonts w:ascii="Aptos" w:hAnsi="Aptos" w:cs="Calibri"/>
          <w:sz w:val="24"/>
          <w:szCs w:val="24"/>
        </w:rPr>
        <w:t>How can we find something as intangible as God? As the scripture says</w:t>
      </w:r>
      <w:r w:rsidR="00504118" w:rsidRPr="008A3E32">
        <w:rPr>
          <w:rStyle w:val="textzeph-3-17"/>
          <w:rFonts w:ascii="Aptos" w:hAnsi="Aptos" w:cs="Calibri"/>
          <w:sz w:val="24"/>
          <w:szCs w:val="24"/>
        </w:rPr>
        <w:t xml:space="preserve">, </w:t>
      </w:r>
    </w:p>
    <w:p w14:paraId="03BE96EA" w14:textId="64E9DA1C" w:rsidR="00504118" w:rsidRPr="008A3E32" w:rsidRDefault="00504118" w:rsidP="00FC07AC">
      <w:pPr>
        <w:spacing w:before="240"/>
        <w:rPr>
          <w:rStyle w:val="textzeph-3-17"/>
          <w:rFonts w:ascii="Aptos" w:hAnsi="Aptos" w:cs="Calibri"/>
          <w:sz w:val="24"/>
          <w:szCs w:val="24"/>
        </w:rPr>
      </w:pPr>
      <w:r w:rsidRPr="008A3E32">
        <w:rPr>
          <w:rStyle w:val="textzeph-3-17"/>
          <w:rFonts w:ascii="Aptos" w:hAnsi="Aptos" w:cs="Calibri"/>
          <w:i/>
          <w:iCs/>
          <w:sz w:val="24"/>
          <w:szCs w:val="24"/>
        </w:rPr>
        <w:t>“No one has ever seen God; but if we love one another, God lives in us and his love is made complete in us.”</w:t>
      </w:r>
      <w:r w:rsidRPr="008A3E32">
        <w:rPr>
          <w:rStyle w:val="textzeph-3-17"/>
          <w:rFonts w:ascii="Aptos" w:hAnsi="Aptos" w:cs="Calibri"/>
          <w:sz w:val="24"/>
          <w:szCs w:val="24"/>
        </w:rPr>
        <w:t xml:space="preserve"> 1 John 4:12</w:t>
      </w:r>
    </w:p>
    <w:p w14:paraId="3ED5528E" w14:textId="77777777" w:rsidR="008A3E32" w:rsidRPr="008A3E32" w:rsidRDefault="004770F8" w:rsidP="00FC07AC">
      <w:pPr>
        <w:spacing w:before="240"/>
        <w:rPr>
          <w:rStyle w:val="textzeph-3-17"/>
          <w:rFonts w:ascii="Aptos" w:hAnsi="Aptos" w:cs="Calibri"/>
          <w:sz w:val="24"/>
          <w:szCs w:val="24"/>
        </w:rPr>
      </w:pPr>
      <w:r w:rsidRPr="008A3E32">
        <w:rPr>
          <w:rStyle w:val="textzeph-3-17"/>
          <w:rFonts w:ascii="Aptos" w:hAnsi="Aptos" w:cs="Calibri"/>
          <w:sz w:val="24"/>
          <w:szCs w:val="24"/>
        </w:rPr>
        <w:t xml:space="preserve">We can’t see him, hear him, or feel him. </w:t>
      </w:r>
      <w:r w:rsidR="00FC07AC" w:rsidRPr="008A3E32">
        <w:rPr>
          <w:rStyle w:val="textzeph-3-17"/>
          <w:rFonts w:ascii="Aptos" w:hAnsi="Aptos" w:cs="Calibri"/>
          <w:sz w:val="24"/>
          <w:szCs w:val="24"/>
        </w:rPr>
        <w:t>I believe that for most, it’s</w:t>
      </w:r>
      <w:r w:rsidRPr="008A3E32">
        <w:rPr>
          <w:rStyle w:val="textzeph-3-17"/>
          <w:rFonts w:ascii="Aptos" w:hAnsi="Aptos" w:cs="Calibri"/>
          <w:sz w:val="24"/>
          <w:szCs w:val="24"/>
        </w:rPr>
        <w:t xml:space="preserve"> the feeling of his love </w:t>
      </w:r>
      <w:r w:rsidR="008A3E32" w:rsidRPr="008A3E32">
        <w:rPr>
          <w:rStyle w:val="textzeph-3-17"/>
          <w:rFonts w:ascii="Aptos" w:hAnsi="Aptos" w:cs="Calibri"/>
          <w:sz w:val="24"/>
          <w:szCs w:val="24"/>
        </w:rPr>
        <w:t>we</w:t>
      </w:r>
      <w:r w:rsidRPr="008A3E32">
        <w:rPr>
          <w:rStyle w:val="textzeph-3-17"/>
          <w:rFonts w:ascii="Aptos" w:hAnsi="Aptos" w:cs="Calibri"/>
          <w:sz w:val="24"/>
          <w:szCs w:val="24"/>
        </w:rPr>
        <w:t xml:space="preserve"> long for—the warmth of his closeness.</w:t>
      </w:r>
      <w:r w:rsidRPr="008A3E32">
        <w:rPr>
          <w:rStyle w:val="textzeph-3-17"/>
          <w:rFonts w:ascii="Aptos" w:hAnsi="Aptos" w:cs="Calibri"/>
          <w:sz w:val="24"/>
          <w:szCs w:val="24"/>
        </w:rPr>
        <w:br/>
        <w:t> </w:t>
      </w:r>
      <w:r w:rsidRPr="008A3E32">
        <w:rPr>
          <w:rStyle w:val="textzeph-3-17"/>
          <w:rFonts w:ascii="Aptos" w:hAnsi="Aptos" w:cs="Calibri"/>
          <w:sz w:val="24"/>
          <w:szCs w:val="24"/>
        </w:rPr>
        <w:br/>
        <w:t xml:space="preserve">But how can one individual help another find </w:t>
      </w:r>
      <w:r w:rsidR="00140666" w:rsidRPr="008A3E32">
        <w:rPr>
          <w:rStyle w:val="textzeph-3-17"/>
          <w:rFonts w:ascii="Aptos" w:hAnsi="Aptos" w:cs="Calibri"/>
          <w:sz w:val="24"/>
          <w:szCs w:val="24"/>
        </w:rPr>
        <w:t>such love</w:t>
      </w:r>
      <w:r w:rsidRPr="008A3E32">
        <w:rPr>
          <w:rStyle w:val="textzeph-3-17"/>
          <w:rFonts w:ascii="Aptos" w:hAnsi="Aptos" w:cs="Calibri"/>
          <w:sz w:val="24"/>
          <w:szCs w:val="24"/>
        </w:rPr>
        <w:t>?</w:t>
      </w:r>
      <w:r w:rsidRPr="008A3E32">
        <w:rPr>
          <w:rStyle w:val="textzeph-3-17"/>
          <w:rFonts w:ascii="Aptos" w:hAnsi="Aptos" w:cs="Calibri"/>
          <w:sz w:val="24"/>
          <w:szCs w:val="24"/>
        </w:rPr>
        <w:br/>
        <w:t> </w:t>
      </w:r>
      <w:r w:rsidRPr="008A3E32">
        <w:rPr>
          <w:rStyle w:val="textzeph-3-17"/>
          <w:rFonts w:ascii="Aptos" w:hAnsi="Aptos" w:cs="Calibri"/>
          <w:sz w:val="24"/>
          <w:szCs w:val="24"/>
        </w:rPr>
        <w:br/>
        <w:t xml:space="preserve">I’ve concluded that they must share with the hungry person the love of God as they find it in themselves. Listening as God would listen. It’s not about telling a person </w:t>
      </w:r>
      <w:r w:rsidRPr="008A3E32">
        <w:rPr>
          <w:rStyle w:val="textzeph-3-17"/>
          <w:rFonts w:ascii="Aptos" w:hAnsi="Aptos" w:cs="Calibri"/>
          <w:i/>
          <w:iCs/>
          <w:sz w:val="24"/>
          <w:szCs w:val="24"/>
        </w:rPr>
        <w:t>about</w:t>
      </w:r>
      <w:r w:rsidRPr="008A3E32">
        <w:rPr>
          <w:rStyle w:val="textzeph-3-17"/>
          <w:rFonts w:ascii="Aptos" w:hAnsi="Aptos" w:cs="Calibri"/>
          <w:sz w:val="24"/>
          <w:szCs w:val="24"/>
        </w:rPr>
        <w:t xml:space="preserve"> God’s love, it’s by showing it—being like the Jesus </w:t>
      </w:r>
      <w:r w:rsidR="008A3E32" w:rsidRPr="008A3E32">
        <w:rPr>
          <w:rStyle w:val="textzeph-3-17"/>
          <w:rFonts w:ascii="Aptos" w:hAnsi="Aptos" w:cs="Calibri"/>
          <w:sz w:val="24"/>
          <w:szCs w:val="24"/>
        </w:rPr>
        <w:t xml:space="preserve">they themselves have </w:t>
      </w:r>
      <w:r w:rsidRPr="008A3E32">
        <w:rPr>
          <w:rStyle w:val="textzeph-3-17"/>
          <w:rFonts w:ascii="Aptos" w:hAnsi="Aptos" w:cs="Calibri"/>
          <w:sz w:val="24"/>
          <w:szCs w:val="24"/>
        </w:rPr>
        <w:t>learned to know.</w:t>
      </w:r>
      <w:r w:rsidRPr="008A3E32">
        <w:rPr>
          <w:rStyle w:val="textzeph-3-17"/>
          <w:rFonts w:ascii="Aptos" w:hAnsi="Aptos" w:cs="Calibri"/>
          <w:sz w:val="24"/>
          <w:szCs w:val="24"/>
        </w:rPr>
        <w:br/>
        <w:t> </w:t>
      </w:r>
      <w:r w:rsidRPr="008A3E32">
        <w:rPr>
          <w:rStyle w:val="textzeph-3-17"/>
          <w:rFonts w:ascii="Aptos" w:hAnsi="Aptos" w:cs="Calibri"/>
          <w:sz w:val="24"/>
          <w:szCs w:val="24"/>
        </w:rPr>
        <w:br/>
        <w:t>By listening, caring, and having compassion.</w:t>
      </w:r>
      <w:r w:rsidR="005759B7" w:rsidRPr="008A3E32">
        <w:rPr>
          <w:rStyle w:val="textzeph-3-17"/>
          <w:rFonts w:ascii="Aptos" w:hAnsi="Aptos" w:cs="Calibri"/>
          <w:sz w:val="24"/>
          <w:szCs w:val="24"/>
        </w:rPr>
        <w:t xml:space="preserve"> </w:t>
      </w:r>
    </w:p>
    <w:p w14:paraId="16EDBD70" w14:textId="7665EA2A" w:rsidR="00FC07AC" w:rsidRPr="008A3E32" w:rsidRDefault="005759B7" w:rsidP="00FC07AC">
      <w:pPr>
        <w:spacing w:before="240"/>
        <w:rPr>
          <w:rStyle w:val="textzeph-3-17"/>
          <w:rFonts w:ascii="Aptos" w:hAnsi="Aptos" w:cs="Calibri"/>
          <w:sz w:val="24"/>
          <w:szCs w:val="24"/>
        </w:rPr>
      </w:pPr>
      <w:r w:rsidRPr="008A3E32">
        <w:rPr>
          <w:rStyle w:val="textzeph-3-17"/>
          <w:rFonts w:ascii="Aptos" w:hAnsi="Aptos" w:cs="Calibri"/>
          <w:sz w:val="24"/>
          <w:szCs w:val="24"/>
        </w:rPr>
        <w:t>In my own experience, I’ve found that having someone truly listen to me and hearing me is one of the most important parts of receiving support.</w:t>
      </w:r>
      <w:r w:rsidR="004770F8" w:rsidRPr="008A3E32">
        <w:rPr>
          <w:rStyle w:val="textzeph-3-17"/>
          <w:rFonts w:ascii="Aptos" w:hAnsi="Aptos" w:cs="Calibri"/>
          <w:sz w:val="24"/>
          <w:szCs w:val="24"/>
        </w:rPr>
        <w:br/>
        <w:t> </w:t>
      </w:r>
      <w:r w:rsidR="004770F8" w:rsidRPr="008A3E32">
        <w:rPr>
          <w:rStyle w:val="textzeph-3-17"/>
          <w:rFonts w:ascii="Aptos" w:hAnsi="Aptos" w:cs="Calibri"/>
          <w:sz w:val="24"/>
          <w:szCs w:val="24"/>
        </w:rPr>
        <w:br/>
        <w:t>When caregivers show God’s love in this way, they themselves will find God coming closer. They end up with more to give.</w:t>
      </w:r>
      <w:r w:rsidR="004770F8" w:rsidRPr="008A3E32">
        <w:rPr>
          <w:rStyle w:val="textzeph-3-17"/>
          <w:rFonts w:ascii="Aptos" w:hAnsi="Aptos" w:cs="Calibri"/>
          <w:sz w:val="24"/>
          <w:szCs w:val="24"/>
        </w:rPr>
        <w:br/>
        <w:t> </w:t>
      </w:r>
      <w:r w:rsidR="004770F8" w:rsidRPr="008A3E32">
        <w:rPr>
          <w:rStyle w:val="textzeph-3-17"/>
          <w:rFonts w:ascii="Aptos" w:hAnsi="Aptos" w:cs="Calibri"/>
          <w:sz w:val="24"/>
          <w:szCs w:val="24"/>
        </w:rPr>
        <w:br/>
        <w:t>Those who hunger for God will find their own hunger filled as they fill others’ hunger. It’s all about love. Love going in two directions. Sharing God with one another.</w:t>
      </w:r>
      <w:r w:rsidR="004770F8" w:rsidRPr="008A3E32">
        <w:rPr>
          <w:rStyle w:val="textzeph-3-17"/>
          <w:rFonts w:ascii="Aptos" w:hAnsi="Aptos" w:cs="Calibri"/>
          <w:sz w:val="24"/>
          <w:szCs w:val="24"/>
        </w:rPr>
        <w:br/>
        <w:t> </w:t>
      </w:r>
      <w:r w:rsidR="004770F8" w:rsidRPr="008A3E32">
        <w:rPr>
          <w:rStyle w:val="textzeph-3-17"/>
          <w:rFonts w:ascii="Aptos" w:hAnsi="Aptos" w:cs="Calibri"/>
          <w:sz w:val="24"/>
          <w:szCs w:val="24"/>
        </w:rPr>
        <w:br/>
      </w:r>
      <w:r w:rsidR="00FC07AC" w:rsidRPr="008A3E32">
        <w:rPr>
          <w:rStyle w:val="textzeph-3-17"/>
          <w:rFonts w:ascii="Aptos" w:hAnsi="Aptos" w:cs="Calibri"/>
          <w:sz w:val="24"/>
          <w:szCs w:val="24"/>
        </w:rPr>
        <w:t xml:space="preserve">Pray </w:t>
      </w:r>
      <w:r w:rsidR="004770F8" w:rsidRPr="008A3E32">
        <w:rPr>
          <w:rStyle w:val="textzeph-3-17"/>
          <w:rFonts w:ascii="Aptos" w:hAnsi="Aptos" w:cs="Calibri"/>
          <w:sz w:val="24"/>
          <w:szCs w:val="24"/>
        </w:rPr>
        <w:t>for more of God’s love to share with others</w:t>
      </w:r>
      <w:r w:rsidR="00FC07AC" w:rsidRPr="008A3E32">
        <w:rPr>
          <w:rStyle w:val="textzeph-3-17"/>
          <w:rFonts w:ascii="Aptos" w:hAnsi="Aptos" w:cs="Calibri"/>
          <w:sz w:val="24"/>
          <w:szCs w:val="24"/>
        </w:rPr>
        <w:t xml:space="preserve"> so you can help those who are hungry for </w:t>
      </w:r>
      <w:r w:rsidR="00140666" w:rsidRPr="008A3E32">
        <w:rPr>
          <w:rStyle w:val="textzeph-3-17"/>
          <w:rFonts w:ascii="Aptos" w:hAnsi="Aptos" w:cs="Calibri"/>
          <w:sz w:val="24"/>
          <w:szCs w:val="24"/>
        </w:rPr>
        <w:t>him</w:t>
      </w:r>
      <w:r w:rsidR="00FC07AC" w:rsidRPr="008A3E32">
        <w:rPr>
          <w:rStyle w:val="textzeph-3-17"/>
          <w:rFonts w:ascii="Aptos" w:hAnsi="Aptos" w:cs="Calibri"/>
          <w:sz w:val="24"/>
          <w:szCs w:val="24"/>
        </w:rPr>
        <w:t xml:space="preserve">. </w:t>
      </w:r>
      <w:r w:rsidR="004770F8" w:rsidRPr="008A3E32">
        <w:rPr>
          <w:rStyle w:val="textzeph-3-17"/>
          <w:rFonts w:ascii="Aptos" w:hAnsi="Aptos" w:cs="Calibri"/>
          <w:sz w:val="24"/>
          <w:szCs w:val="24"/>
        </w:rPr>
        <w:t xml:space="preserve"> </w:t>
      </w:r>
      <w:r w:rsidR="00FC07AC" w:rsidRPr="008A3E32">
        <w:rPr>
          <w:rStyle w:val="textzeph-3-17"/>
          <w:rFonts w:ascii="Aptos" w:hAnsi="Aptos" w:cs="Calibri"/>
          <w:sz w:val="24"/>
          <w:szCs w:val="24"/>
        </w:rPr>
        <w:t xml:space="preserve">When you do, you yourself will come closer to God as well. </w:t>
      </w:r>
      <w:r w:rsidR="004770F8" w:rsidRPr="008A3E32">
        <w:rPr>
          <w:rStyle w:val="textzeph-3-17"/>
          <w:rFonts w:ascii="Aptos" w:hAnsi="Aptos" w:cs="Calibri"/>
          <w:sz w:val="24"/>
          <w:szCs w:val="24"/>
        </w:rPr>
        <w:t>Everyone benefits.</w:t>
      </w:r>
    </w:p>
    <w:p w14:paraId="6980A210" w14:textId="77777777" w:rsidR="00AD2999" w:rsidRPr="008A3E32" w:rsidRDefault="004770F8" w:rsidP="00FC07AC">
      <w:pPr>
        <w:spacing w:before="240"/>
        <w:rPr>
          <w:rStyle w:val="textzeph-3-17"/>
          <w:rFonts w:ascii="Aptos" w:hAnsi="Aptos" w:cs="Calibri"/>
          <w:sz w:val="24"/>
          <w:szCs w:val="24"/>
        </w:rPr>
      </w:pPr>
      <w:r w:rsidRPr="008A3E32">
        <w:rPr>
          <w:rStyle w:val="textzeph-3-17"/>
          <w:rFonts w:ascii="Aptos" w:hAnsi="Aptos" w:cs="Calibri"/>
          <w:sz w:val="24"/>
          <w:szCs w:val="24"/>
        </w:rPr>
        <w:t>marja</w:t>
      </w:r>
      <w:r w:rsidRPr="008A3E32">
        <w:rPr>
          <w:rStyle w:val="textzeph-3-17"/>
          <w:rFonts w:ascii="Aptos" w:hAnsi="Aptos" w:cs="Calibri"/>
          <w:sz w:val="24"/>
          <w:szCs w:val="24"/>
        </w:rPr>
        <w:br/>
      </w:r>
    </w:p>
    <w:p w14:paraId="60B0F5AC" w14:textId="77777777" w:rsidR="00AD2999" w:rsidRPr="006F321E" w:rsidRDefault="00AD2999" w:rsidP="00AD2999">
      <w:pPr>
        <w:rPr>
          <w:rFonts w:cstheme="minorHAnsi"/>
          <w:color w:val="0A0A0A"/>
          <w:sz w:val="24"/>
          <w:szCs w:val="24"/>
        </w:rPr>
      </w:pPr>
    </w:p>
    <w:p w14:paraId="7FCDADFC" w14:textId="77777777" w:rsidR="00AD2999" w:rsidRPr="006F321E" w:rsidRDefault="00AD2999" w:rsidP="00AD2999">
      <w:pPr>
        <w:rPr>
          <w:rFonts w:cstheme="minorHAnsi"/>
          <w:sz w:val="24"/>
          <w:szCs w:val="24"/>
        </w:rPr>
      </w:pPr>
    </w:p>
    <w:p w14:paraId="3A2EF362" w14:textId="1997A423" w:rsidR="004770F8" w:rsidRPr="00504118" w:rsidRDefault="004770F8" w:rsidP="00FC07AC">
      <w:pPr>
        <w:spacing w:before="240"/>
        <w:rPr>
          <w:rStyle w:val="textzeph-3-17"/>
          <w:rFonts w:ascii="Calibri" w:hAnsi="Calibri" w:cs="Calibri"/>
          <w:sz w:val="24"/>
          <w:szCs w:val="24"/>
        </w:rPr>
      </w:pPr>
      <w:r w:rsidRPr="00504118">
        <w:rPr>
          <w:rStyle w:val="textzeph-3-17"/>
          <w:rFonts w:ascii="Calibri" w:hAnsi="Calibri" w:cs="Calibri"/>
          <w:sz w:val="24"/>
          <w:szCs w:val="24"/>
        </w:rPr>
        <w:t> </w:t>
      </w:r>
    </w:p>
    <w:sectPr w:rsidR="004770F8" w:rsidRPr="005041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F8"/>
    <w:rsid w:val="00042640"/>
    <w:rsid w:val="00140666"/>
    <w:rsid w:val="00295208"/>
    <w:rsid w:val="002C5F04"/>
    <w:rsid w:val="0045626E"/>
    <w:rsid w:val="004770F8"/>
    <w:rsid w:val="00504118"/>
    <w:rsid w:val="00537386"/>
    <w:rsid w:val="005759B7"/>
    <w:rsid w:val="006E7F0E"/>
    <w:rsid w:val="007217A4"/>
    <w:rsid w:val="00736FCB"/>
    <w:rsid w:val="008A3E32"/>
    <w:rsid w:val="008E315D"/>
    <w:rsid w:val="00A16DA9"/>
    <w:rsid w:val="00AD2999"/>
    <w:rsid w:val="00CB1A13"/>
    <w:rsid w:val="00D650CE"/>
    <w:rsid w:val="00DE540A"/>
    <w:rsid w:val="00EF4951"/>
    <w:rsid w:val="00FC07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ED34F"/>
  <w15:chartTrackingRefBased/>
  <w15:docId w15:val="{F629AE84-B13F-4DF7-9ABA-DC6280AD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770F8"/>
    <w:rPr>
      <w:i/>
      <w:iCs/>
    </w:rPr>
  </w:style>
  <w:style w:type="character" w:customStyle="1" w:styleId="textzeph-3-17">
    <w:name w:val="text zeph-3-17"/>
    <w:basedOn w:val="DefaultParagraphFont"/>
    <w:rsid w:val="00477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712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2025-10-23T21:49:00Z</dcterms:created>
  <dcterms:modified xsi:type="dcterms:W3CDTF">2025-10-23T21:49:00Z</dcterms:modified>
</cp:coreProperties>
</file>